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DAE0">
      <w:pPr>
        <w:jc w:val="center"/>
        <w:rPr>
          <w:rFonts w:hint="default" w:ascii="Calibri" w:eastAsia="宋体"/>
          <w:b/>
          <w:sz w:val="24"/>
          <w:szCs w:val="32"/>
          <w:vertAlign w:val="baseline"/>
          <w:lang w:val="en-US" w:eastAsia="zh-CN"/>
        </w:rPr>
      </w:pPr>
      <w:r>
        <w:rPr>
          <w:rFonts w:hint="eastAsia" w:ascii="Calibri" w:eastAsia="宋体"/>
          <w:b/>
          <w:sz w:val="24"/>
          <w:szCs w:val="32"/>
          <w:vertAlign w:val="baseline"/>
          <w:lang w:val="en-US" w:eastAsia="zh-CN"/>
        </w:rPr>
        <w:t>河南省市级免疫学（含变态反应）质控中心（9/18市）</w:t>
      </w:r>
      <w:bookmarkStart w:id="0" w:name="_GoBack"/>
      <w:bookmarkEnd w:id="0"/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5"/>
        <w:gridCol w:w="3684"/>
      </w:tblGrid>
      <w:tr w14:paraId="7067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35" w:type="dxa"/>
            <w:vAlign w:val="center"/>
          </w:tcPr>
          <w:p w14:paraId="508653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vertAlign w:val="baseline"/>
                <w:lang w:val="en-US" w:eastAsia="zh-CN"/>
              </w:rPr>
              <w:t>市级免</w:t>
            </w:r>
            <w:r>
              <w:rPr>
                <w:rFonts w:hint="eastAsia" w:ascii="Calibri" w:eastAsia="宋体"/>
                <w:b/>
                <w:sz w:val="21"/>
                <w:lang w:val="en-US" w:eastAsia="zh-CN"/>
              </w:rPr>
              <w:t>疫学</w:t>
            </w:r>
            <w:r>
              <w:rPr>
                <w:rFonts w:hint="eastAsia" w:ascii="Calibri" w:hAnsi="微软雅黑" w:eastAsia="宋体" w:cs="微软雅黑"/>
                <w:b/>
                <w:sz w:val="21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1A0D67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b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1"/>
                <w:vertAlign w:val="baseline"/>
                <w:lang w:val="en-US" w:eastAsia="zh-CN"/>
              </w:rPr>
              <w:t>责任单位</w:t>
            </w:r>
          </w:p>
        </w:tc>
      </w:tr>
      <w:tr w14:paraId="75FB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5C134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郑州市免疫学</w:t>
            </w:r>
          </w:p>
          <w:p w14:paraId="5E62BC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2B92154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郑州人民医院</w:t>
            </w:r>
          </w:p>
        </w:tc>
      </w:tr>
      <w:tr w14:paraId="45C2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385591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洛阳市免疫学</w:t>
            </w:r>
          </w:p>
          <w:p w14:paraId="6D8932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026747A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河南科技大学第一附属医院</w:t>
            </w:r>
          </w:p>
        </w:tc>
      </w:tr>
      <w:tr w14:paraId="2A6D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5580A4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濮阳市免疫学</w:t>
            </w:r>
          </w:p>
          <w:p w14:paraId="6B6EA3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6413E5B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濮阳市人民医院</w:t>
            </w:r>
          </w:p>
        </w:tc>
      </w:tr>
      <w:tr w14:paraId="7F69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6E8D97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商丘市免疫学</w:t>
            </w:r>
          </w:p>
          <w:p w14:paraId="243C0C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7FCE1C0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商丘市第一人民医院</w:t>
            </w:r>
          </w:p>
        </w:tc>
      </w:tr>
      <w:tr w14:paraId="397F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44848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周口市免疫学</w:t>
            </w:r>
          </w:p>
          <w:p w14:paraId="1F5613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7142F16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周口市中心医院</w:t>
            </w:r>
          </w:p>
        </w:tc>
      </w:tr>
      <w:tr w14:paraId="6AA3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065166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开封市免疫学</w:t>
            </w:r>
          </w:p>
          <w:p w14:paraId="318190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26B67C0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开封市中心医院</w:t>
            </w:r>
          </w:p>
        </w:tc>
      </w:tr>
      <w:tr w14:paraId="0D2A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3D57D9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漯河市免疫学</w:t>
            </w:r>
          </w:p>
          <w:p w14:paraId="2A2732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65896EA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漯河医专附二院</w:t>
            </w:r>
          </w:p>
        </w:tc>
      </w:tr>
      <w:tr w14:paraId="35EF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5466D9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许昌市免疫学</w:t>
            </w:r>
          </w:p>
          <w:p w14:paraId="5888BF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5A8409D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许昌市中心医院</w:t>
            </w:r>
          </w:p>
        </w:tc>
      </w:tr>
      <w:tr w14:paraId="05F9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35" w:type="dxa"/>
            <w:shd w:val="clear" w:color="auto" w:fill="auto"/>
            <w:vAlign w:val="center"/>
          </w:tcPr>
          <w:p w14:paraId="3155EB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焦作市免疫学</w:t>
            </w:r>
          </w:p>
          <w:p w14:paraId="5F1120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（含变态反应）质控中心</w:t>
            </w:r>
          </w:p>
        </w:tc>
        <w:tc>
          <w:tcPr>
            <w:tcW w:w="3684" w:type="dxa"/>
            <w:vAlign w:val="center"/>
          </w:tcPr>
          <w:p w14:paraId="412F523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焦作市第二人民医院</w:t>
            </w:r>
          </w:p>
        </w:tc>
      </w:tr>
    </w:tbl>
    <w:p w14:paraId="5FF5729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470"/>
    <w:rsid w:val="05C374EE"/>
    <w:rsid w:val="09837E6C"/>
    <w:rsid w:val="0AB824B0"/>
    <w:rsid w:val="0E5E7EC3"/>
    <w:rsid w:val="12415B32"/>
    <w:rsid w:val="12F53070"/>
    <w:rsid w:val="14016119"/>
    <w:rsid w:val="1996103A"/>
    <w:rsid w:val="22ED55BF"/>
    <w:rsid w:val="247E49C4"/>
    <w:rsid w:val="28A263F7"/>
    <w:rsid w:val="2AD34292"/>
    <w:rsid w:val="2C390996"/>
    <w:rsid w:val="2C4D22AB"/>
    <w:rsid w:val="2C970D19"/>
    <w:rsid w:val="2E1A5DE0"/>
    <w:rsid w:val="32010A7D"/>
    <w:rsid w:val="3B356CFA"/>
    <w:rsid w:val="488241D3"/>
    <w:rsid w:val="4F5B36D8"/>
    <w:rsid w:val="50EB6E44"/>
    <w:rsid w:val="56101070"/>
    <w:rsid w:val="56CC6529"/>
    <w:rsid w:val="57365D1C"/>
    <w:rsid w:val="62334C30"/>
    <w:rsid w:val="64CA2D32"/>
    <w:rsid w:val="77F4192E"/>
    <w:rsid w:val="78C53AE4"/>
    <w:rsid w:val="7AD24297"/>
    <w:rsid w:val="7BB579C8"/>
    <w:rsid w:val="7E8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410</Characters>
  <Lines>0</Lines>
  <Paragraphs>0</Paragraphs>
  <TotalTime>2</TotalTime>
  <ScaleCrop>false</ScaleCrop>
  <LinksUpToDate>false</LinksUpToDate>
  <CharactersWithSpaces>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2025-12-05T01:12:00Z</dcterms:created>
  <dc:creator>mac</dc:creator>
  <cp:lastModifiedBy>郭维丽</cp:lastModifiedBy>
  <dcterms:modified xsi:type="dcterms:W3CDTF">2025-12-21T09:04:19Z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eyJoZGlkIjoiZWZhMWJhN2RhYWY1MzcyMTA5ZjMxNDZlYzYzN2Y2ZmYiLCJ1c2VySWQiOiI0MTA1ODAzOTkifQ==</vt:lpwstr>
  </property>
  <property fmtid="{D5CDD505-2E9C-101B-9397-08002B2CF9AE}" pid="4" name="ICV">
    <vt:lpwstr>ABDFEE2F035C488CADFA33A612409008_12</vt:lpwstr>
  </property>
</Properties>
</file>